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margin" w:tblpXSpec="right" w:tblpY="766"/>
        <w:tblW w:w="0" w:type="auto"/>
        <w:tblLook w:val="04A0" w:firstRow="1" w:lastRow="0" w:firstColumn="1" w:lastColumn="0" w:noHBand="0" w:noVBand="1"/>
      </w:tblPr>
      <w:tblGrid>
        <w:gridCol w:w="988"/>
        <w:gridCol w:w="4399"/>
      </w:tblGrid>
      <w:tr w:rsidR="00525596" w:rsidRPr="00525596" w14:paraId="6F7D05F1" w14:textId="77777777" w:rsidTr="00CF6D50">
        <w:trPr>
          <w:trHeight w:val="429"/>
        </w:trPr>
        <w:tc>
          <w:tcPr>
            <w:tcW w:w="988" w:type="dxa"/>
            <w:vAlign w:val="center"/>
          </w:tcPr>
          <w:p w14:paraId="34D5B0FC" w14:textId="77777777" w:rsidR="00525596" w:rsidRPr="00525596" w:rsidRDefault="00525596" w:rsidP="00CF6D50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  <w:sz w:val="14"/>
                <w:szCs w:val="14"/>
              </w:rPr>
            </w:pPr>
            <w:r w:rsidRPr="00525596">
              <w:rPr>
                <w:rFonts w:ascii="UD デジタル 教科書体 NP-R" w:eastAsia="UD デジタル 教科書体 NP-R" w:hint="eastAsia"/>
                <w:sz w:val="14"/>
                <w:szCs w:val="14"/>
              </w:rPr>
              <w:t>※自己評価</w:t>
            </w:r>
          </w:p>
          <w:p w14:paraId="04F37244" w14:textId="77777777" w:rsidR="00525596" w:rsidRPr="00525596" w:rsidRDefault="00525596" w:rsidP="00CF6D50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  <w:sz w:val="10"/>
                <w:szCs w:val="10"/>
              </w:rPr>
            </w:pPr>
            <w:r w:rsidRPr="00525596">
              <w:rPr>
                <w:rFonts w:ascii="UD デジタル 教科書体 NP-R" w:eastAsia="UD デジタル 教科書体 NP-R" w:hint="eastAsia"/>
                <w:sz w:val="14"/>
                <w:szCs w:val="14"/>
              </w:rPr>
              <w:t>〇をつける</w:t>
            </w:r>
          </w:p>
        </w:tc>
        <w:tc>
          <w:tcPr>
            <w:tcW w:w="4399" w:type="dxa"/>
          </w:tcPr>
          <w:p w14:paraId="0A734F75" w14:textId="55457289" w:rsidR="00525596" w:rsidRPr="00525596" w:rsidRDefault="00525596" w:rsidP="00CF6D50">
            <w:pPr>
              <w:adjustRightInd w:val="0"/>
              <w:snapToGrid w:val="0"/>
              <w:ind w:firstLineChars="150" w:firstLine="210"/>
              <w:rPr>
                <w:rFonts w:ascii="UD デジタル 教科書体 NP-R" w:eastAsia="UD デジタル 教科書体 NP-R"/>
                <w:sz w:val="14"/>
                <w:szCs w:val="14"/>
              </w:rPr>
            </w:pPr>
            <w:r w:rsidRPr="00525596">
              <w:rPr>
                <w:rFonts w:ascii="UD デジタル 教科書体 NP-R" w:eastAsia="UD デジタル 教科書体 NP-R" w:hint="eastAsia"/>
                <w:sz w:val="14"/>
                <w:szCs w:val="14"/>
              </w:rPr>
              <w:t xml:space="preserve">Ａ　　－　　Ｂ　　－　　</w:t>
            </w:r>
            <w:r w:rsidR="00CF6D50">
              <w:rPr>
                <w:rFonts w:ascii="UD デジタル 教科書体 NP-R" w:eastAsia="UD デジタル 教科書体 NP-R" w:hint="eastAsia"/>
                <w:sz w:val="14"/>
                <w:szCs w:val="14"/>
              </w:rPr>
              <w:t xml:space="preserve"> </w:t>
            </w:r>
            <w:r w:rsidR="00CF6D50">
              <w:rPr>
                <w:rFonts w:ascii="UD デジタル 教科書体 NP-R" w:eastAsia="UD デジタル 教科書体 NP-R"/>
                <w:sz w:val="14"/>
                <w:szCs w:val="14"/>
              </w:rPr>
              <w:t xml:space="preserve">  </w:t>
            </w:r>
            <w:r w:rsidRPr="00525596">
              <w:rPr>
                <w:rFonts w:ascii="UD デジタル 教科書体 NP-R" w:eastAsia="UD デジタル 教科書体 NP-R" w:hint="eastAsia"/>
                <w:sz w:val="14"/>
                <w:szCs w:val="14"/>
              </w:rPr>
              <w:t xml:space="preserve">Ｃ　　　－　　　</w:t>
            </w:r>
            <w:r w:rsidR="00CF6D50">
              <w:rPr>
                <w:rFonts w:ascii="UD デジタル 教科書体 NP-R" w:eastAsia="UD デジタル 教科書体 NP-R" w:hint="eastAsia"/>
                <w:sz w:val="14"/>
                <w:szCs w:val="14"/>
              </w:rPr>
              <w:t xml:space="preserve"> </w:t>
            </w:r>
            <w:r w:rsidR="00CF6D50">
              <w:rPr>
                <w:rFonts w:ascii="UD デジタル 教科書体 NP-R" w:eastAsia="UD デジタル 教科書体 NP-R"/>
                <w:sz w:val="14"/>
                <w:szCs w:val="14"/>
              </w:rPr>
              <w:t xml:space="preserve"> </w:t>
            </w:r>
            <w:r w:rsidRPr="00525596">
              <w:rPr>
                <w:rFonts w:ascii="UD デジタル 教科書体 NP-R" w:eastAsia="UD デジタル 教科書体 NP-R" w:hint="eastAsia"/>
                <w:sz w:val="14"/>
                <w:szCs w:val="14"/>
              </w:rPr>
              <w:t>Ｄ</w:t>
            </w:r>
          </w:p>
          <w:p w14:paraId="04BBEA30" w14:textId="19192E05" w:rsidR="00525596" w:rsidRPr="00525596" w:rsidRDefault="00525596" w:rsidP="00CF6D50">
            <w:pPr>
              <w:adjustRightInd w:val="0"/>
              <w:snapToGrid w:val="0"/>
              <w:ind w:firstLineChars="50" w:firstLine="60"/>
              <w:rPr>
                <w:rFonts w:ascii="UD デジタル 教科書体 NP-R" w:eastAsia="UD デジタル 教科書体 NP-R"/>
                <w:sz w:val="12"/>
                <w:szCs w:val="12"/>
              </w:rPr>
            </w:pPr>
            <w:r w:rsidRPr="00525596">
              <w:rPr>
                <w:rFonts w:ascii="UD デジタル 教科書体 NP-R" w:eastAsia="UD デジタル 教科書体 NP-R" w:hint="eastAsia"/>
                <w:sz w:val="12"/>
                <w:szCs w:val="12"/>
              </w:rPr>
              <w:t xml:space="preserve">よくできた </w:t>
            </w:r>
            <w:r w:rsidRPr="00525596">
              <w:rPr>
                <w:rFonts w:ascii="UD デジタル 教科書体 NP-R" w:eastAsia="UD デジタル 教科書体 NP-R"/>
                <w:sz w:val="12"/>
                <w:szCs w:val="12"/>
              </w:rPr>
              <w:t xml:space="preserve">   </w:t>
            </w:r>
            <w:r>
              <w:rPr>
                <w:rFonts w:ascii="UD デジタル 教科書体 NP-R" w:eastAsia="UD デジタル 教科書体 NP-R"/>
                <w:sz w:val="12"/>
                <w:szCs w:val="12"/>
              </w:rPr>
              <w:t xml:space="preserve"> </w:t>
            </w:r>
            <w:r w:rsidRPr="00525596">
              <w:rPr>
                <w:rFonts w:ascii="UD デジタル 教科書体 NP-R" w:eastAsia="UD デジタル 教科書体 NP-R" w:hint="eastAsia"/>
                <w:sz w:val="12"/>
                <w:szCs w:val="12"/>
              </w:rPr>
              <w:t xml:space="preserve">できた </w:t>
            </w:r>
            <w:r w:rsidRPr="00525596">
              <w:rPr>
                <w:rFonts w:ascii="UD デジタル 教科書体 NP-R" w:eastAsia="UD デジタル 教科書体 NP-R"/>
                <w:sz w:val="12"/>
                <w:szCs w:val="12"/>
              </w:rPr>
              <w:t xml:space="preserve">     </w:t>
            </w:r>
            <w:r w:rsidRPr="00525596">
              <w:rPr>
                <w:rFonts w:ascii="UD デジタル 教科書体 NP-R" w:eastAsia="UD デジタル 教科書体 NP-R" w:hint="eastAsia"/>
                <w:sz w:val="12"/>
                <w:szCs w:val="12"/>
              </w:rPr>
              <w:t xml:space="preserve">あまりできなかった </w:t>
            </w:r>
            <w:r w:rsidRPr="00525596">
              <w:rPr>
                <w:rFonts w:ascii="UD デジタル 教科書体 NP-R" w:eastAsia="UD デジタル 教科書体 NP-R"/>
                <w:sz w:val="12"/>
                <w:szCs w:val="12"/>
              </w:rPr>
              <w:t xml:space="preserve">     </w:t>
            </w:r>
            <w:r w:rsidRPr="00525596">
              <w:rPr>
                <w:rFonts w:ascii="UD デジタル 教科書体 NP-R" w:eastAsia="UD デジタル 教科書体 NP-R" w:hint="eastAsia"/>
                <w:sz w:val="12"/>
                <w:szCs w:val="12"/>
              </w:rPr>
              <w:t>できなかった</w:t>
            </w:r>
          </w:p>
          <w:p w14:paraId="3813ED22" w14:textId="76072DA3" w:rsidR="00525596" w:rsidRPr="00525596" w:rsidRDefault="00525596" w:rsidP="00CF6D50">
            <w:pPr>
              <w:adjustRightInd w:val="0"/>
              <w:snapToGrid w:val="0"/>
              <w:rPr>
                <w:rFonts w:ascii="UD デジタル 教科書体 NP-R" w:eastAsia="UD デジタル 教科書体 NP-R"/>
                <w:sz w:val="10"/>
                <w:szCs w:val="10"/>
              </w:rPr>
            </w:pPr>
            <w:r w:rsidRPr="00525596">
              <w:rPr>
                <w:rFonts w:ascii="UD デジタル 教科書体 NP-R" w:eastAsia="UD デジタル 教科書体 NP-R" w:hint="eastAsia"/>
                <w:sz w:val="12"/>
                <w:szCs w:val="12"/>
              </w:rPr>
              <w:t xml:space="preserve">よく分かった </w:t>
            </w:r>
            <w:r w:rsidRPr="00525596">
              <w:rPr>
                <w:rFonts w:ascii="UD デジタル 教科書体 NP-R" w:eastAsia="UD デジタル 教科書体 NP-R"/>
                <w:sz w:val="12"/>
                <w:szCs w:val="12"/>
              </w:rPr>
              <w:t xml:space="preserve">  </w:t>
            </w:r>
            <w:r w:rsidRPr="00525596">
              <w:rPr>
                <w:rFonts w:ascii="UD デジタル 教科書体 NP-R" w:eastAsia="UD デジタル 教科書体 NP-R" w:hint="eastAsia"/>
                <w:sz w:val="12"/>
                <w:szCs w:val="12"/>
              </w:rPr>
              <w:t xml:space="preserve">分かった </w:t>
            </w:r>
            <w:r w:rsidRPr="00525596">
              <w:rPr>
                <w:rFonts w:ascii="UD デジタル 教科書体 NP-R" w:eastAsia="UD デジタル 教科書体 NP-R"/>
                <w:sz w:val="12"/>
                <w:szCs w:val="12"/>
              </w:rPr>
              <w:t xml:space="preserve">   </w:t>
            </w:r>
            <w:r w:rsidRPr="00525596">
              <w:rPr>
                <w:rFonts w:ascii="UD デジタル 教科書体 NP-R" w:eastAsia="UD デジタル 教科書体 NP-R" w:hint="eastAsia"/>
                <w:sz w:val="12"/>
                <w:szCs w:val="12"/>
              </w:rPr>
              <w:t xml:space="preserve">あまり分からなかった </w:t>
            </w:r>
            <w:r w:rsidRPr="00525596">
              <w:rPr>
                <w:rFonts w:ascii="UD デジタル 教科書体 NP-R" w:eastAsia="UD デジタル 教科書体 NP-R"/>
                <w:sz w:val="12"/>
                <w:szCs w:val="12"/>
              </w:rPr>
              <w:t xml:space="preserve">   </w:t>
            </w:r>
            <w:r w:rsidRPr="00525596">
              <w:rPr>
                <w:rFonts w:ascii="UD デジタル 教科書体 NP-R" w:eastAsia="UD デジタル 教科書体 NP-R" w:hint="eastAsia"/>
                <w:sz w:val="12"/>
                <w:szCs w:val="12"/>
              </w:rPr>
              <w:t>分からなかった</w:t>
            </w:r>
          </w:p>
        </w:tc>
      </w:tr>
    </w:tbl>
    <w:p w14:paraId="70E90BB3" w14:textId="2A70DE33" w:rsidR="005F15C8" w:rsidRDefault="005F15C8" w:rsidP="000D29D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53E0189" wp14:editId="4BFFE591">
                <wp:simplePos x="0" y="0"/>
                <wp:positionH relativeFrom="column">
                  <wp:posOffset>411480</wp:posOffset>
                </wp:positionH>
                <wp:positionV relativeFrom="paragraph">
                  <wp:posOffset>5715</wp:posOffset>
                </wp:positionV>
                <wp:extent cx="2583180" cy="449580"/>
                <wp:effectExtent l="0" t="0" r="7620" b="762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3180" cy="449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FF4F0C" w14:textId="3C3FFE3C" w:rsidR="000D29D0" w:rsidRPr="001C5C12" w:rsidRDefault="000D29D0" w:rsidP="00525596">
                            <w:pPr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振り返りシート</w:t>
                            </w:r>
                            <w:r w:rsidRPr="001C5C12"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〔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鑑賞</w:t>
                            </w:r>
                            <w:r w:rsidRPr="001C5C12"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3E018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.4pt;margin-top:.45pt;width:203.4pt;height:35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" stroked="f">
                <v:textbox>
                  <w:txbxContent>
                    <w:p w14:paraId="42FF4F0C" w14:textId="3C3FFE3C" w:rsidR="000D29D0" w:rsidRPr="001C5C12" w:rsidRDefault="000D29D0" w:rsidP="00525596">
                      <w:pPr>
                        <w:rPr>
                          <w:rFonts w:ascii="HG丸ｺﾞｼｯｸM-PRO" w:eastAsia="HG丸ｺﾞｼｯｸM-PRO" w:hAnsi="HG丸ｺﾞｼｯｸM-PRO"/>
                          <w:sz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</w:rPr>
                        <w:t>振り返りシート</w:t>
                      </w:r>
                      <w:r w:rsidRPr="001C5C12">
                        <w:rPr>
                          <w:rFonts w:ascii="HG丸ｺﾞｼｯｸM-PRO" w:eastAsia="HG丸ｺﾞｼｯｸM-PRO" w:hAnsi="HG丸ｺﾞｼｯｸM-PRO"/>
                          <w:sz w:val="36"/>
                        </w:rPr>
                        <w:t>〔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</w:rPr>
                        <w:t>鑑賞</w:t>
                      </w:r>
                      <w:r w:rsidRPr="001C5C12">
                        <w:rPr>
                          <w:rFonts w:ascii="HG丸ｺﾞｼｯｸM-PRO" w:eastAsia="HG丸ｺﾞｼｯｸM-PRO" w:hAnsi="HG丸ｺﾞｼｯｸM-PRO"/>
                          <w:sz w:val="36"/>
                        </w:rPr>
                        <w:t>〕</w:t>
                      </w:r>
                    </w:p>
                  </w:txbxContent>
                </v:textbox>
              </v:shape>
            </w:pict>
          </mc:Fallback>
        </mc:AlternateContent>
      </w:r>
      <w:r w:rsidR="000D29D0">
        <w:rPr>
          <w:noProof/>
        </w:rPr>
        <w:drawing>
          <wp:inline distT="0" distB="0" distL="0" distR="0" wp14:anchorId="36F1CF76" wp14:editId="17B61AD5">
            <wp:extent cx="3086100" cy="517525"/>
            <wp:effectExtent l="0" t="0" r="0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ahag-0053926304-2[1]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6" r="12121" b="78257"/>
                    <a:stretch/>
                  </pic:blipFill>
                  <pic:spPr bwMode="auto">
                    <a:xfrm>
                      <a:off x="0" y="0"/>
                      <a:ext cx="3271698" cy="5486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74D84E" w14:textId="10BA297B" w:rsidR="001354C3" w:rsidRDefault="001354C3" w:rsidP="000D29D0"/>
    <w:tbl>
      <w:tblPr>
        <w:tblStyle w:val="a3"/>
        <w:tblW w:w="10500" w:type="dxa"/>
        <w:jc w:val="center"/>
        <w:tblLook w:val="04A0" w:firstRow="1" w:lastRow="0" w:firstColumn="1" w:lastColumn="0" w:noHBand="0" w:noVBand="1"/>
      </w:tblPr>
      <w:tblGrid>
        <w:gridCol w:w="909"/>
        <w:gridCol w:w="784"/>
        <w:gridCol w:w="3557"/>
        <w:gridCol w:w="1939"/>
        <w:gridCol w:w="3311"/>
      </w:tblGrid>
      <w:tr w:rsidR="000D29D0" w:rsidRPr="005B0B3D" w14:paraId="1F3079D5" w14:textId="77777777" w:rsidTr="00082BD6">
        <w:trPr>
          <w:trHeight w:val="787"/>
          <w:jc w:val="center"/>
        </w:trPr>
        <w:tc>
          <w:tcPr>
            <w:tcW w:w="90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1FB5CB8D" w14:textId="236478A3" w:rsidR="000D29D0" w:rsidRPr="005B0B3D" w:rsidRDefault="000D29D0" w:rsidP="000D29D0">
            <w:pPr>
              <w:jc w:val="center"/>
              <w:rPr>
                <w:rFonts w:ascii="UD デジタル 教科書体 NP-R" w:eastAsia="UD デジタル 教科書体 NP-R"/>
              </w:rPr>
            </w:pPr>
            <w:bookmarkStart w:id="0" w:name="_Hlk74659388"/>
            <w:r w:rsidRPr="005B0B3D">
              <w:rPr>
                <w:rFonts w:ascii="UD デジタル 教科書体 NP-R" w:eastAsia="UD デジタル 教科書体 NP-R" w:hint="eastAsia"/>
              </w:rPr>
              <w:t>月／日</w:t>
            </w:r>
          </w:p>
        </w:tc>
        <w:tc>
          <w:tcPr>
            <w:tcW w:w="7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2D1EAE7" w14:textId="292A5D18" w:rsidR="000D29D0" w:rsidRPr="005B0B3D" w:rsidRDefault="000D29D0" w:rsidP="000D29D0">
            <w:pPr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曜日</w:t>
            </w:r>
          </w:p>
        </w:tc>
        <w:tc>
          <w:tcPr>
            <w:tcW w:w="5496" w:type="dxa"/>
            <w:gridSpan w:val="2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54C204B" w14:textId="432EEF56" w:rsidR="000D29D0" w:rsidRPr="005B0B3D" w:rsidRDefault="000D29D0" w:rsidP="000D29D0">
            <w:pPr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評　価　内　容</w:t>
            </w:r>
          </w:p>
        </w:tc>
        <w:tc>
          <w:tcPr>
            <w:tcW w:w="331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3A86A4C" w14:textId="45F1936B" w:rsidR="000D29D0" w:rsidRPr="005B0B3D" w:rsidRDefault="000D29D0" w:rsidP="00C053C6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自己評価</w:t>
            </w:r>
          </w:p>
          <w:p w14:paraId="5C901989" w14:textId="795B87B4" w:rsidR="000D29D0" w:rsidRPr="005B0B3D" w:rsidRDefault="000D29D0" w:rsidP="00C053C6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5F15C8" w:rsidRPr="005B0B3D" w14:paraId="46F0ED72" w14:textId="77777777" w:rsidTr="00082BD6">
        <w:trPr>
          <w:trHeight w:val="567"/>
          <w:jc w:val="center"/>
        </w:trPr>
        <w:tc>
          <w:tcPr>
            <w:tcW w:w="909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5374FF21" w14:textId="6E5BBB5C" w:rsidR="005F15C8" w:rsidRPr="005B0B3D" w:rsidRDefault="005F15C8" w:rsidP="000D29D0">
            <w:pPr>
              <w:jc w:val="center"/>
              <w:rPr>
                <w:rFonts w:ascii="UD デジタル 教科書体 NP-R" w:eastAsia="UD デジタル 教科書体 NP-R"/>
              </w:rPr>
            </w:pPr>
            <w:r w:rsidRPr="005F15C8">
              <w:rPr>
                <w:rFonts w:ascii="UD デジタル 教科書体 NP-R" w:eastAsia="UD デジタル 教科書体 NP-R" w:hint="eastAsia"/>
                <w:sz w:val="40"/>
                <w:szCs w:val="40"/>
              </w:rPr>
              <w:t>／</w:t>
            </w:r>
          </w:p>
        </w:tc>
        <w:tc>
          <w:tcPr>
            <w:tcW w:w="784" w:type="dxa"/>
            <w:vMerge w:val="restart"/>
            <w:tcBorders>
              <w:top w:val="double" w:sz="4" w:space="0" w:color="auto"/>
            </w:tcBorders>
            <w:vAlign w:val="center"/>
          </w:tcPr>
          <w:p w14:paraId="4A6C71AD" w14:textId="77777777" w:rsidR="005F15C8" w:rsidRPr="005B0B3D" w:rsidRDefault="005F15C8" w:rsidP="000D29D0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5496" w:type="dxa"/>
            <w:gridSpan w:val="2"/>
            <w:tcBorders>
              <w:top w:val="double" w:sz="4" w:space="0" w:color="auto"/>
            </w:tcBorders>
            <w:vAlign w:val="center"/>
          </w:tcPr>
          <w:p w14:paraId="3D51C7C6" w14:textId="3AF2AC86" w:rsidR="005F15C8" w:rsidRPr="005B0B3D" w:rsidRDefault="00082BD6" w:rsidP="005B0B3D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日本の音楽（義太夫節）の特徴に気付けた。</w:t>
            </w:r>
          </w:p>
        </w:tc>
        <w:tc>
          <w:tcPr>
            <w:tcW w:w="3311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569CD2D" w14:textId="6D2490AB" w:rsidR="005F15C8" w:rsidRPr="005B0B3D" w:rsidRDefault="005F15C8" w:rsidP="005B0B3D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5F15C8" w:rsidRPr="005B0B3D" w14:paraId="77CF05B1" w14:textId="77777777" w:rsidTr="00082BD6">
        <w:trPr>
          <w:trHeight w:val="567"/>
          <w:jc w:val="center"/>
        </w:trPr>
        <w:tc>
          <w:tcPr>
            <w:tcW w:w="909" w:type="dxa"/>
            <w:vMerge/>
            <w:tcBorders>
              <w:left w:val="single" w:sz="12" w:space="0" w:color="auto"/>
            </w:tcBorders>
            <w:vAlign w:val="center"/>
          </w:tcPr>
          <w:p w14:paraId="58D844ED" w14:textId="77777777" w:rsidR="005F15C8" w:rsidRPr="005B0B3D" w:rsidRDefault="005F15C8" w:rsidP="000D29D0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784" w:type="dxa"/>
            <w:vMerge/>
            <w:vAlign w:val="center"/>
          </w:tcPr>
          <w:p w14:paraId="7BD923EB" w14:textId="77777777" w:rsidR="005F15C8" w:rsidRPr="005B0B3D" w:rsidRDefault="005F15C8" w:rsidP="000D29D0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5496" w:type="dxa"/>
            <w:gridSpan w:val="2"/>
            <w:vAlign w:val="center"/>
          </w:tcPr>
          <w:p w14:paraId="5443D6D2" w14:textId="0D71F7FC" w:rsidR="005F15C8" w:rsidRPr="005B0B3D" w:rsidRDefault="00082BD6" w:rsidP="005B0B3D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韓国の音楽（パンソリ）の特徴に気付けた。</w:t>
            </w:r>
          </w:p>
        </w:tc>
        <w:tc>
          <w:tcPr>
            <w:tcW w:w="3311" w:type="dxa"/>
            <w:tcBorders>
              <w:right w:val="single" w:sz="12" w:space="0" w:color="auto"/>
            </w:tcBorders>
            <w:vAlign w:val="center"/>
          </w:tcPr>
          <w:p w14:paraId="49951838" w14:textId="488A0E1C" w:rsidR="005F15C8" w:rsidRPr="005B0B3D" w:rsidRDefault="005F15C8" w:rsidP="005B0B3D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5F15C8" w:rsidRPr="005B0B3D" w14:paraId="4971D31B" w14:textId="77777777" w:rsidTr="00082BD6">
        <w:trPr>
          <w:trHeight w:val="1587"/>
          <w:jc w:val="center"/>
        </w:trPr>
        <w:tc>
          <w:tcPr>
            <w:tcW w:w="525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3C55EDC2" w14:textId="517DF21F" w:rsidR="005F15C8" w:rsidRPr="005B0B3D" w:rsidRDefault="005F15C8" w:rsidP="005F15C8">
            <w:pPr>
              <w:adjustRightInd w:val="0"/>
              <w:snapToGrid w:val="0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♪</w:t>
            </w:r>
            <w:r w:rsidR="008D47ED">
              <w:rPr>
                <w:rFonts w:ascii="UD デジタル 教科書体 NP-R" w:eastAsia="UD デジタル 教科書体 NP-R" w:hint="eastAsia"/>
              </w:rPr>
              <w:t xml:space="preserve"> </w:t>
            </w:r>
            <w:r>
              <w:rPr>
                <w:rFonts w:ascii="UD デジタル 教科書体 NP-R" w:eastAsia="UD デジタル 教科書体 NP-R" w:hint="eastAsia"/>
              </w:rPr>
              <w:t>今日の授業を振り返って…</w:t>
            </w:r>
          </w:p>
        </w:tc>
        <w:tc>
          <w:tcPr>
            <w:tcW w:w="5250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57328DAC" w14:textId="22AB6C8D" w:rsidR="005F15C8" w:rsidRPr="005B0B3D" w:rsidRDefault="00CF6D50" w:rsidP="005F15C8">
            <w:pPr>
              <w:adjustRightInd w:val="0"/>
              <w:snapToGrid w:val="0"/>
              <w:rPr>
                <w:rFonts w:ascii="UD デジタル 教科書体 NP-R" w:eastAsia="UD デジタル 教科書体 NP-R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61312" behindDoc="0" locked="0" layoutInCell="1" allowOverlap="1" wp14:anchorId="4575C944" wp14:editId="470902CC">
                  <wp:simplePos x="0" y="0"/>
                  <wp:positionH relativeFrom="column">
                    <wp:posOffset>1104265</wp:posOffset>
                  </wp:positionH>
                  <wp:positionV relativeFrom="paragraph">
                    <wp:posOffset>-2403475</wp:posOffset>
                  </wp:positionV>
                  <wp:extent cx="1281430" cy="756920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430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6D50"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52D5CDBC" wp14:editId="1138B1C8">
                  <wp:simplePos x="0" y="0"/>
                  <wp:positionH relativeFrom="column">
                    <wp:posOffset>779145</wp:posOffset>
                  </wp:positionH>
                  <wp:positionV relativeFrom="paragraph">
                    <wp:posOffset>-2185035</wp:posOffset>
                  </wp:positionV>
                  <wp:extent cx="399415" cy="426720"/>
                  <wp:effectExtent l="0" t="0" r="635" b="0"/>
                  <wp:wrapNone/>
                  <wp:docPr id="223" name="図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" name="図 223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00" r="17464" b="59359"/>
                          <a:stretch/>
                        </pic:blipFill>
                        <pic:spPr bwMode="auto">
                          <a:xfrm>
                            <a:off x="0" y="0"/>
                            <a:ext cx="399415" cy="426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6D50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67365AD0" wp14:editId="3C4DD6DD">
                  <wp:simplePos x="0" y="0"/>
                  <wp:positionH relativeFrom="column">
                    <wp:posOffset>2239645</wp:posOffset>
                  </wp:positionH>
                  <wp:positionV relativeFrom="paragraph">
                    <wp:posOffset>-2181225</wp:posOffset>
                  </wp:positionV>
                  <wp:extent cx="403225" cy="426720"/>
                  <wp:effectExtent l="0" t="0" r="0" b="0"/>
                  <wp:wrapNone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図 21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75" r="20266" b="55831"/>
                          <a:stretch/>
                        </pic:blipFill>
                        <pic:spPr bwMode="auto">
                          <a:xfrm>
                            <a:off x="0" y="0"/>
                            <a:ext cx="403225" cy="426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6D50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5E41C54" wp14:editId="2BF3CE62">
                  <wp:simplePos x="0" y="0"/>
                  <wp:positionH relativeFrom="column">
                    <wp:posOffset>1454785</wp:posOffset>
                  </wp:positionH>
                  <wp:positionV relativeFrom="paragraph">
                    <wp:posOffset>-2183765</wp:posOffset>
                  </wp:positionV>
                  <wp:extent cx="431800" cy="446405"/>
                  <wp:effectExtent l="0" t="0" r="0" b="0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3167"/>
                          <a:stretch/>
                        </pic:blipFill>
                        <pic:spPr bwMode="auto">
                          <a:xfrm>
                            <a:off x="0" y="0"/>
                            <a:ext cx="431800" cy="4464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F15C8">
              <w:rPr>
                <w:rFonts w:ascii="Segoe UI Symbol" w:eastAsia="UD デジタル 教科書体 NP-R" w:hAnsi="Segoe UI Symbol" w:cs="Segoe UI Symbol" w:hint="eastAsia"/>
              </w:rPr>
              <w:t>♬</w:t>
            </w:r>
            <w:r w:rsidR="008D47ED">
              <w:rPr>
                <w:rFonts w:ascii="Segoe UI Symbol" w:eastAsia="UD デジタル 教科書体 NP-R" w:hAnsi="Segoe UI Symbol" w:cs="Segoe UI Symbol" w:hint="eastAsia"/>
              </w:rPr>
              <w:t xml:space="preserve"> </w:t>
            </w:r>
            <w:r w:rsidR="005F15C8">
              <w:rPr>
                <w:rFonts w:ascii="Segoe UI Symbol" w:eastAsia="UD デジタル 教科書体 NP-R" w:hAnsi="Segoe UI Symbol" w:cs="Segoe UI Symbol" w:hint="eastAsia"/>
              </w:rPr>
              <w:t>次の授業に向けて…</w:t>
            </w:r>
          </w:p>
        </w:tc>
      </w:tr>
      <w:bookmarkEnd w:id="0"/>
    </w:tbl>
    <w:p w14:paraId="22C3914C" w14:textId="132E74F7" w:rsidR="00C053C6" w:rsidRDefault="00C053C6"/>
    <w:tbl>
      <w:tblPr>
        <w:tblStyle w:val="a3"/>
        <w:tblW w:w="10500" w:type="dxa"/>
        <w:jc w:val="center"/>
        <w:tblLook w:val="04A0" w:firstRow="1" w:lastRow="0" w:firstColumn="1" w:lastColumn="0" w:noHBand="0" w:noVBand="1"/>
      </w:tblPr>
      <w:tblGrid>
        <w:gridCol w:w="909"/>
        <w:gridCol w:w="784"/>
        <w:gridCol w:w="3557"/>
        <w:gridCol w:w="1939"/>
        <w:gridCol w:w="3311"/>
      </w:tblGrid>
      <w:tr w:rsidR="005F15C8" w:rsidRPr="005B0B3D" w14:paraId="0382CB17" w14:textId="77777777" w:rsidTr="00C053C6">
        <w:trPr>
          <w:trHeight w:val="787"/>
          <w:jc w:val="center"/>
        </w:trPr>
        <w:tc>
          <w:tcPr>
            <w:tcW w:w="90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7CFC2FDB" w14:textId="77777777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  <w:bookmarkStart w:id="1" w:name="_Hlk80256200"/>
            <w:r w:rsidRPr="005B0B3D">
              <w:rPr>
                <w:rFonts w:ascii="UD デジタル 教科書体 NP-R" w:eastAsia="UD デジタル 教科書体 NP-R" w:hint="eastAsia"/>
              </w:rPr>
              <w:t>月／日</w:t>
            </w:r>
          </w:p>
        </w:tc>
        <w:tc>
          <w:tcPr>
            <w:tcW w:w="7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71C4E38F" w14:textId="77777777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曜日</w:t>
            </w:r>
          </w:p>
        </w:tc>
        <w:tc>
          <w:tcPr>
            <w:tcW w:w="5496" w:type="dxa"/>
            <w:gridSpan w:val="2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95AE0A8" w14:textId="257032F1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評　価　内　容</w:t>
            </w:r>
            <w:r w:rsidR="008D47ED">
              <w:rPr>
                <w:rFonts w:ascii="UD デジタル 教科書体 NP-R" w:eastAsia="UD デジタル 教科書体 NP-R" w:hint="eastAsia"/>
              </w:rPr>
              <w:t xml:space="preserve"> </w:t>
            </w:r>
          </w:p>
        </w:tc>
        <w:tc>
          <w:tcPr>
            <w:tcW w:w="331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E6962AD" w14:textId="4E82CD39" w:rsidR="005F15C8" w:rsidRPr="005B0B3D" w:rsidRDefault="005F15C8" w:rsidP="00C053C6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自己評価</w:t>
            </w:r>
          </w:p>
          <w:p w14:paraId="4BFB51ED" w14:textId="77777777" w:rsidR="005F15C8" w:rsidRPr="005B0B3D" w:rsidRDefault="005F15C8" w:rsidP="00C053C6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5F15C8" w:rsidRPr="005B0B3D" w14:paraId="1A669B02" w14:textId="77777777" w:rsidTr="001354C3">
        <w:trPr>
          <w:trHeight w:val="567"/>
          <w:jc w:val="center"/>
        </w:trPr>
        <w:tc>
          <w:tcPr>
            <w:tcW w:w="909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4BB5EA9A" w14:textId="77777777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  <w:r w:rsidRPr="005F15C8">
              <w:rPr>
                <w:rFonts w:ascii="UD デジタル 教科書体 NP-R" w:eastAsia="UD デジタル 教科書体 NP-R" w:hint="eastAsia"/>
                <w:sz w:val="40"/>
                <w:szCs w:val="40"/>
              </w:rPr>
              <w:t>／</w:t>
            </w:r>
          </w:p>
        </w:tc>
        <w:tc>
          <w:tcPr>
            <w:tcW w:w="784" w:type="dxa"/>
            <w:vMerge w:val="restart"/>
            <w:tcBorders>
              <w:top w:val="double" w:sz="4" w:space="0" w:color="auto"/>
            </w:tcBorders>
            <w:vAlign w:val="center"/>
          </w:tcPr>
          <w:p w14:paraId="1CF5E718" w14:textId="77777777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5496" w:type="dxa"/>
            <w:gridSpan w:val="2"/>
            <w:tcBorders>
              <w:top w:val="double" w:sz="4" w:space="0" w:color="auto"/>
            </w:tcBorders>
            <w:vAlign w:val="center"/>
          </w:tcPr>
          <w:p w14:paraId="20AF52B2" w14:textId="3CE9D701" w:rsidR="005F15C8" w:rsidRPr="005B0B3D" w:rsidRDefault="00082BD6" w:rsidP="00D539B0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二つの曲の共通点（似ている部分）が分かった。</w:t>
            </w:r>
          </w:p>
        </w:tc>
        <w:tc>
          <w:tcPr>
            <w:tcW w:w="3311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1043B61" w14:textId="69B4A864" w:rsidR="005F15C8" w:rsidRPr="005B0B3D" w:rsidRDefault="005F15C8" w:rsidP="00D539B0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5F15C8" w:rsidRPr="005B0B3D" w14:paraId="4239353A" w14:textId="77777777" w:rsidTr="001354C3">
        <w:trPr>
          <w:trHeight w:val="567"/>
          <w:jc w:val="center"/>
        </w:trPr>
        <w:tc>
          <w:tcPr>
            <w:tcW w:w="909" w:type="dxa"/>
            <w:vMerge/>
            <w:tcBorders>
              <w:left w:val="single" w:sz="12" w:space="0" w:color="auto"/>
            </w:tcBorders>
            <w:vAlign w:val="center"/>
          </w:tcPr>
          <w:p w14:paraId="6D5559FE" w14:textId="77777777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784" w:type="dxa"/>
            <w:vMerge/>
            <w:vAlign w:val="center"/>
          </w:tcPr>
          <w:p w14:paraId="7E6A4870" w14:textId="77777777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5496" w:type="dxa"/>
            <w:gridSpan w:val="2"/>
            <w:vAlign w:val="center"/>
          </w:tcPr>
          <w:p w14:paraId="4E69ED25" w14:textId="12098F25" w:rsidR="005F15C8" w:rsidRPr="005B0B3D" w:rsidRDefault="00082BD6" w:rsidP="00D539B0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二つの曲の相違点（違う部分）が分かった。</w:t>
            </w:r>
          </w:p>
        </w:tc>
        <w:tc>
          <w:tcPr>
            <w:tcW w:w="3311" w:type="dxa"/>
            <w:tcBorders>
              <w:right w:val="single" w:sz="12" w:space="0" w:color="auto"/>
            </w:tcBorders>
            <w:vAlign w:val="center"/>
          </w:tcPr>
          <w:p w14:paraId="50BB730A" w14:textId="25A4107A" w:rsidR="005F15C8" w:rsidRPr="005B0B3D" w:rsidRDefault="005F15C8" w:rsidP="00D539B0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5F15C8" w:rsidRPr="005B0B3D" w14:paraId="41FF25FB" w14:textId="77777777" w:rsidTr="001354C3">
        <w:trPr>
          <w:trHeight w:val="567"/>
          <w:jc w:val="center"/>
        </w:trPr>
        <w:tc>
          <w:tcPr>
            <w:tcW w:w="909" w:type="dxa"/>
            <w:vMerge/>
            <w:tcBorders>
              <w:left w:val="single" w:sz="12" w:space="0" w:color="auto"/>
            </w:tcBorders>
            <w:vAlign w:val="center"/>
          </w:tcPr>
          <w:p w14:paraId="27BBCFCF" w14:textId="77777777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784" w:type="dxa"/>
            <w:vMerge/>
            <w:vAlign w:val="center"/>
          </w:tcPr>
          <w:p w14:paraId="6B1FF497" w14:textId="77777777" w:rsidR="005F15C8" w:rsidRPr="005B0B3D" w:rsidRDefault="005F15C8" w:rsidP="00D539B0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5496" w:type="dxa"/>
            <w:gridSpan w:val="2"/>
            <w:vAlign w:val="center"/>
          </w:tcPr>
          <w:p w14:paraId="43F72E21" w14:textId="61627213" w:rsidR="005F15C8" w:rsidRPr="005B0B3D" w:rsidRDefault="00082BD6" w:rsidP="00D539B0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音色・リズム（音楽を形づくっている要素）と曲想（曲の雰囲気）との関わりが分かった。</w:t>
            </w:r>
          </w:p>
        </w:tc>
        <w:tc>
          <w:tcPr>
            <w:tcW w:w="3311" w:type="dxa"/>
            <w:tcBorders>
              <w:right w:val="single" w:sz="12" w:space="0" w:color="auto"/>
            </w:tcBorders>
            <w:vAlign w:val="center"/>
          </w:tcPr>
          <w:p w14:paraId="7CB189C4" w14:textId="009BF218" w:rsidR="005F15C8" w:rsidRPr="005B0B3D" w:rsidRDefault="005F15C8" w:rsidP="00D539B0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5F15C8" w:rsidRPr="005B0B3D" w14:paraId="06CBC967" w14:textId="77777777" w:rsidTr="00C053C6">
        <w:trPr>
          <w:trHeight w:val="1587"/>
          <w:jc w:val="center"/>
        </w:trPr>
        <w:tc>
          <w:tcPr>
            <w:tcW w:w="525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54A67A0D" w14:textId="4DDD0611" w:rsidR="005F15C8" w:rsidRPr="005B0B3D" w:rsidRDefault="005F15C8" w:rsidP="00D539B0">
            <w:pPr>
              <w:adjustRightInd w:val="0"/>
              <w:snapToGrid w:val="0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♪</w:t>
            </w:r>
            <w:r w:rsidR="008D47ED">
              <w:rPr>
                <w:rFonts w:ascii="UD デジタル 教科書体 NP-R" w:eastAsia="UD デジタル 教科書体 NP-R" w:hint="eastAsia"/>
              </w:rPr>
              <w:t xml:space="preserve"> </w:t>
            </w:r>
            <w:r>
              <w:rPr>
                <w:rFonts w:ascii="UD デジタル 教科書体 NP-R" w:eastAsia="UD デジタル 教科書体 NP-R" w:hint="eastAsia"/>
              </w:rPr>
              <w:t>今日の授業を振り返って…</w:t>
            </w:r>
          </w:p>
        </w:tc>
        <w:tc>
          <w:tcPr>
            <w:tcW w:w="5250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11A52010" w14:textId="5C5F1999" w:rsidR="005F15C8" w:rsidRPr="005B0B3D" w:rsidRDefault="005F15C8" w:rsidP="00D539B0">
            <w:pPr>
              <w:adjustRightInd w:val="0"/>
              <w:snapToGrid w:val="0"/>
              <w:rPr>
                <w:rFonts w:ascii="UD デジタル 教科書体 NP-R" w:eastAsia="UD デジタル 教科書体 NP-R"/>
              </w:rPr>
            </w:pPr>
            <w:r>
              <w:rPr>
                <w:rFonts w:ascii="Segoe UI Symbol" w:eastAsia="UD デジタル 教科書体 NP-R" w:hAnsi="Segoe UI Symbol" w:cs="Segoe UI Symbol" w:hint="eastAsia"/>
              </w:rPr>
              <w:t>♬</w:t>
            </w:r>
            <w:r w:rsidR="008D47ED">
              <w:rPr>
                <w:rFonts w:ascii="Segoe UI Symbol" w:eastAsia="UD デジタル 教科書体 NP-R" w:hAnsi="Segoe UI Symbol" w:cs="Segoe UI Symbol" w:hint="eastAsia"/>
              </w:rPr>
              <w:t xml:space="preserve"> </w:t>
            </w:r>
            <w:r w:rsidR="00DD0546">
              <w:rPr>
                <w:rFonts w:ascii="Segoe UI Symbol" w:eastAsia="UD デジタル 教科書体 NP-R" w:hAnsi="Segoe UI Symbol" w:cs="Segoe UI Symbol" w:hint="eastAsia"/>
              </w:rPr>
              <w:t>次</w:t>
            </w:r>
            <w:r>
              <w:rPr>
                <w:rFonts w:ascii="Segoe UI Symbol" w:eastAsia="UD デジタル 教科書体 NP-R" w:hAnsi="Segoe UI Symbol" w:cs="Segoe UI Symbol" w:hint="eastAsia"/>
              </w:rPr>
              <w:t>の授業に向けて…</w:t>
            </w:r>
          </w:p>
        </w:tc>
      </w:tr>
      <w:bookmarkEnd w:id="1"/>
    </w:tbl>
    <w:p w14:paraId="6A064AB2" w14:textId="5F764A61" w:rsidR="000D29D0" w:rsidRDefault="000D29D0"/>
    <w:tbl>
      <w:tblPr>
        <w:tblStyle w:val="a3"/>
        <w:tblW w:w="10500" w:type="dxa"/>
        <w:jc w:val="center"/>
        <w:tblLook w:val="04A0" w:firstRow="1" w:lastRow="0" w:firstColumn="1" w:lastColumn="0" w:noHBand="0" w:noVBand="1"/>
      </w:tblPr>
      <w:tblGrid>
        <w:gridCol w:w="909"/>
        <w:gridCol w:w="784"/>
        <w:gridCol w:w="5496"/>
        <w:gridCol w:w="3311"/>
      </w:tblGrid>
      <w:tr w:rsidR="00082BD6" w:rsidRPr="005B0B3D" w14:paraId="330B438A" w14:textId="77777777" w:rsidTr="00912895">
        <w:trPr>
          <w:trHeight w:val="787"/>
          <w:jc w:val="center"/>
        </w:trPr>
        <w:tc>
          <w:tcPr>
            <w:tcW w:w="90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36ECC00E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月／日</w:t>
            </w:r>
          </w:p>
        </w:tc>
        <w:tc>
          <w:tcPr>
            <w:tcW w:w="7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390B7DF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曜日</w:t>
            </w:r>
          </w:p>
        </w:tc>
        <w:tc>
          <w:tcPr>
            <w:tcW w:w="549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1EAB73C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評　価　内　容</w:t>
            </w:r>
          </w:p>
        </w:tc>
        <w:tc>
          <w:tcPr>
            <w:tcW w:w="331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4844EBE" w14:textId="77777777" w:rsidR="00082BD6" w:rsidRPr="005B0B3D" w:rsidRDefault="00082BD6" w:rsidP="00912895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自己評価</w:t>
            </w:r>
          </w:p>
          <w:p w14:paraId="52CD8F9C" w14:textId="77777777" w:rsidR="00082BD6" w:rsidRPr="005B0B3D" w:rsidRDefault="00082BD6" w:rsidP="00912895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082BD6" w:rsidRPr="005B0B3D" w14:paraId="2B9C21C7" w14:textId="77777777" w:rsidTr="00912895">
        <w:trPr>
          <w:trHeight w:val="567"/>
          <w:jc w:val="center"/>
        </w:trPr>
        <w:tc>
          <w:tcPr>
            <w:tcW w:w="909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522AE63D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  <w:r w:rsidRPr="005F15C8">
              <w:rPr>
                <w:rFonts w:ascii="UD デジタル 教科書体 NP-R" w:eastAsia="UD デジタル 教科書体 NP-R" w:hint="eastAsia"/>
                <w:sz w:val="40"/>
                <w:szCs w:val="40"/>
              </w:rPr>
              <w:t>／</w:t>
            </w:r>
          </w:p>
        </w:tc>
        <w:tc>
          <w:tcPr>
            <w:tcW w:w="784" w:type="dxa"/>
            <w:vMerge w:val="restart"/>
            <w:tcBorders>
              <w:top w:val="double" w:sz="4" w:space="0" w:color="auto"/>
            </w:tcBorders>
            <w:vAlign w:val="center"/>
          </w:tcPr>
          <w:p w14:paraId="52CF9B95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5496" w:type="dxa"/>
            <w:tcBorders>
              <w:top w:val="double" w:sz="4" w:space="0" w:color="auto"/>
            </w:tcBorders>
            <w:vAlign w:val="center"/>
          </w:tcPr>
          <w:p w14:paraId="019092C7" w14:textId="033237DD" w:rsidR="00082BD6" w:rsidRPr="005B0B3D" w:rsidRDefault="00DD0546" w:rsidP="00912895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曲の特徴を踏まえて紹介文を書くことができた。</w:t>
            </w:r>
          </w:p>
        </w:tc>
        <w:tc>
          <w:tcPr>
            <w:tcW w:w="3311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225B8222" w14:textId="77777777" w:rsidR="00082BD6" w:rsidRPr="005B0B3D" w:rsidRDefault="00082BD6" w:rsidP="00912895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082BD6" w:rsidRPr="005B0B3D" w14:paraId="11A1F953" w14:textId="77777777" w:rsidTr="00912895">
        <w:trPr>
          <w:trHeight w:val="567"/>
          <w:jc w:val="center"/>
        </w:trPr>
        <w:tc>
          <w:tcPr>
            <w:tcW w:w="909" w:type="dxa"/>
            <w:vMerge/>
            <w:tcBorders>
              <w:left w:val="single" w:sz="12" w:space="0" w:color="auto"/>
            </w:tcBorders>
            <w:vAlign w:val="center"/>
          </w:tcPr>
          <w:p w14:paraId="1FC8A2F4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784" w:type="dxa"/>
            <w:vMerge/>
            <w:vAlign w:val="center"/>
          </w:tcPr>
          <w:p w14:paraId="6F2029B1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5496" w:type="dxa"/>
            <w:vAlign w:val="center"/>
          </w:tcPr>
          <w:p w14:paraId="3FEC5297" w14:textId="1C43217C" w:rsidR="00082BD6" w:rsidRPr="005B0B3D" w:rsidRDefault="009F2E54" w:rsidP="00912895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いろいろ</w:t>
            </w:r>
            <w:r w:rsidR="00DD0546">
              <w:rPr>
                <w:rFonts w:ascii="UD デジタル 教科書体 NP-R" w:eastAsia="UD デジタル 教科書体 NP-R" w:hint="eastAsia"/>
              </w:rPr>
              <w:t>な人の考えや意見を聞き、新たな発見があった。</w:t>
            </w:r>
          </w:p>
        </w:tc>
        <w:tc>
          <w:tcPr>
            <w:tcW w:w="3311" w:type="dxa"/>
            <w:tcBorders>
              <w:right w:val="single" w:sz="12" w:space="0" w:color="auto"/>
            </w:tcBorders>
            <w:vAlign w:val="center"/>
          </w:tcPr>
          <w:p w14:paraId="682940A5" w14:textId="77777777" w:rsidR="00082BD6" w:rsidRPr="005B0B3D" w:rsidRDefault="00082BD6" w:rsidP="00912895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082BD6" w:rsidRPr="005B0B3D" w14:paraId="71C4D549" w14:textId="77777777" w:rsidTr="00912895">
        <w:trPr>
          <w:trHeight w:val="567"/>
          <w:jc w:val="center"/>
        </w:trPr>
        <w:tc>
          <w:tcPr>
            <w:tcW w:w="909" w:type="dxa"/>
            <w:vMerge/>
            <w:tcBorders>
              <w:left w:val="single" w:sz="12" w:space="0" w:color="auto"/>
            </w:tcBorders>
            <w:vAlign w:val="center"/>
          </w:tcPr>
          <w:p w14:paraId="0DE6908A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784" w:type="dxa"/>
            <w:vMerge/>
            <w:vAlign w:val="center"/>
          </w:tcPr>
          <w:p w14:paraId="6143B820" w14:textId="77777777" w:rsidR="00082BD6" w:rsidRPr="005B0B3D" w:rsidRDefault="00082BD6" w:rsidP="0091289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5496" w:type="dxa"/>
            <w:vAlign w:val="center"/>
          </w:tcPr>
          <w:p w14:paraId="7DFB9417" w14:textId="43BA3EAB" w:rsidR="00082BD6" w:rsidRPr="005B0B3D" w:rsidRDefault="00525596" w:rsidP="00912895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義太夫節とパンソリの共通点や相違点を理解</w:t>
            </w:r>
            <w:r w:rsidR="00293A2F">
              <w:rPr>
                <w:rFonts w:ascii="UD デジタル 教科書体 NP-R" w:eastAsia="UD デジタル 教科書体 NP-R" w:hint="eastAsia"/>
              </w:rPr>
              <w:t>し、語り物音楽のよさや美しさを味わうことができた。</w:t>
            </w:r>
          </w:p>
        </w:tc>
        <w:tc>
          <w:tcPr>
            <w:tcW w:w="3311" w:type="dxa"/>
            <w:tcBorders>
              <w:right w:val="single" w:sz="12" w:space="0" w:color="auto"/>
            </w:tcBorders>
            <w:vAlign w:val="center"/>
          </w:tcPr>
          <w:p w14:paraId="376D28D9" w14:textId="77777777" w:rsidR="00082BD6" w:rsidRPr="005B0B3D" w:rsidRDefault="00082BD6" w:rsidP="00912895">
            <w:pPr>
              <w:adjustRightInd w:val="0"/>
              <w:snapToGrid w:val="0"/>
              <w:jc w:val="center"/>
              <w:rPr>
                <w:rFonts w:ascii="UD デジタル 教科書体 NP-R" w:eastAsia="UD デジタル 教科書体 NP-R"/>
              </w:rPr>
            </w:pPr>
            <w:r w:rsidRPr="005B0B3D">
              <w:rPr>
                <w:rFonts w:ascii="UD デジタル 教科書体 NP-R" w:eastAsia="UD デジタル 教科書体 NP-R" w:hint="eastAsia"/>
              </w:rPr>
              <w:t>Ａ　－　Ｂ　－　Ｃ　－　Ｄ</w:t>
            </w:r>
          </w:p>
        </w:tc>
      </w:tr>
      <w:tr w:rsidR="008D47ED" w:rsidRPr="005B0B3D" w14:paraId="15DD2DA9" w14:textId="77777777" w:rsidTr="001B3CB0">
        <w:trPr>
          <w:trHeight w:val="2041"/>
          <w:jc w:val="center"/>
        </w:trPr>
        <w:tc>
          <w:tcPr>
            <w:tcW w:w="1050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3EAF71" w14:textId="2CAC16C6" w:rsidR="008D47ED" w:rsidRPr="008D47ED" w:rsidRDefault="008D47ED" w:rsidP="00912895">
            <w:pPr>
              <w:adjustRightInd w:val="0"/>
              <w:snapToGrid w:val="0"/>
              <w:rPr>
                <w:rFonts w:ascii="UD デジタル 教科書体 NP-R" w:eastAsia="UD デジタル 教科書体 NP-R"/>
              </w:rPr>
            </w:pPr>
            <w:r w:rsidRPr="008D47ED">
              <w:rPr>
                <w:rFonts w:ascii="Segoe UI Symbol" w:eastAsia="UD デジタル 教科書体 NP-R" w:hAnsi="Segoe UI Symbol" w:cs="Segoe UI Symbol" w:hint="eastAsia"/>
                <w:w w:val="150"/>
                <w:sz w:val="24"/>
                <w:szCs w:val="24"/>
              </w:rPr>
              <w:t>♩</w:t>
            </w:r>
            <w:r w:rsidRPr="008D47ED">
              <w:rPr>
                <w:rFonts w:ascii="Segoe UI Symbol" w:eastAsia="UD デジタル 教科書体 NP-R" w:hAnsi="Segoe UI Symbol" w:cs="Segoe UI Symbol" w:hint="eastAsia"/>
                <w:sz w:val="24"/>
                <w:szCs w:val="24"/>
              </w:rPr>
              <w:t xml:space="preserve"> </w:t>
            </w:r>
            <w:r w:rsidRPr="008D47ED">
              <w:rPr>
                <w:rFonts w:ascii="Segoe UI Symbol" w:eastAsia="UD デジタル 教科書体 NP-R" w:hint="eastAsia"/>
              </w:rPr>
              <w:t>今までの</w:t>
            </w:r>
            <w:r>
              <w:rPr>
                <w:rFonts w:ascii="Segoe UI Symbol" w:eastAsia="UD デジタル 教科書体 NP-R" w:hint="eastAsia"/>
              </w:rPr>
              <w:t>学習を振り返ってまとめをし、これからの授業や生活の中で生かしていきたいことは…</w:t>
            </w:r>
          </w:p>
        </w:tc>
      </w:tr>
    </w:tbl>
    <w:p w14:paraId="18275E37" w14:textId="77777777" w:rsidR="001B3CB0" w:rsidRPr="001B3CB0" w:rsidRDefault="001B3CB0" w:rsidP="001B3CB0">
      <w:pPr>
        <w:adjustRightInd w:val="0"/>
        <w:snapToGrid w:val="0"/>
        <w:rPr>
          <w:rFonts w:ascii="UD デジタル 教科書体 NP-R" w:eastAsia="UD デジタル 教科書体 NP-R"/>
          <w:sz w:val="10"/>
          <w:szCs w:val="10"/>
          <w:u w:val="double"/>
        </w:rPr>
      </w:pPr>
    </w:p>
    <w:p w14:paraId="55BEF250" w14:textId="540B273A" w:rsidR="000D29D0" w:rsidRPr="001B3CB0" w:rsidRDefault="002660B5" w:rsidP="001B3CB0">
      <w:pPr>
        <w:adjustRightInd w:val="0"/>
        <w:snapToGrid w:val="0"/>
        <w:ind w:firstLineChars="900" w:firstLine="3600"/>
        <w:rPr>
          <w:rFonts w:ascii="UD デジタル 教科書体 NP-R" w:eastAsia="UD デジタル 教科書体 NP-R"/>
          <w:sz w:val="40"/>
          <w:szCs w:val="40"/>
          <w:u w:val="double"/>
        </w:rPr>
      </w:pPr>
      <w:r>
        <w:rPr>
          <w:rFonts w:ascii="UD デジタル 教科書体 NP-R" w:eastAsia="UD デジタル 教科書体 NP-R" w:hint="eastAsia"/>
          <w:sz w:val="40"/>
          <w:szCs w:val="40"/>
          <w:u w:val="double"/>
        </w:rPr>
        <w:t xml:space="preserve">　</w:t>
      </w:r>
      <w:r w:rsidR="001354C3" w:rsidRPr="001354C3">
        <w:rPr>
          <w:rFonts w:ascii="UD デジタル 教科書体 NP-R" w:eastAsia="UD デジタル 教科書体 NP-R" w:hint="eastAsia"/>
          <w:sz w:val="40"/>
          <w:szCs w:val="40"/>
          <w:u w:val="double"/>
        </w:rPr>
        <w:t>年　 組　　番</w:t>
      </w:r>
      <w:r w:rsidR="001354C3">
        <w:rPr>
          <w:rFonts w:ascii="UD デジタル 教科書体 NP-R" w:eastAsia="UD デジタル 教科書体 NP-R" w:hint="eastAsia"/>
          <w:sz w:val="40"/>
          <w:szCs w:val="40"/>
          <w:u w:val="double"/>
        </w:rPr>
        <w:t xml:space="preserve">　　　　　　　　　</w:t>
      </w:r>
      <w:r w:rsidR="001354C3" w:rsidRPr="001354C3">
        <w:rPr>
          <w:rFonts w:ascii="UD デジタル 教科書体 NP-R" w:eastAsia="UD デジタル 教科書体 NP-R" w:hint="eastAsia"/>
          <w:sz w:val="40"/>
          <w:szCs w:val="40"/>
          <w:u w:val="double"/>
        </w:rPr>
        <w:t xml:space="preserve">　</w:t>
      </w:r>
    </w:p>
    <w:sectPr w:rsidR="000D29D0" w:rsidRPr="001B3CB0" w:rsidSect="000D29D0">
      <w:pgSz w:w="11906" w:h="16838"/>
      <w:pgMar w:top="56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49969" w14:textId="77777777" w:rsidR="00DB5912" w:rsidRDefault="00DB5912" w:rsidP="008D47ED">
      <w:r>
        <w:separator/>
      </w:r>
    </w:p>
  </w:endnote>
  <w:endnote w:type="continuationSeparator" w:id="0">
    <w:p w14:paraId="06050C0B" w14:textId="77777777" w:rsidR="00DB5912" w:rsidRDefault="00DB5912" w:rsidP="008D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00AA4" w14:textId="77777777" w:rsidR="00DB5912" w:rsidRDefault="00DB5912" w:rsidP="008D47ED">
      <w:r>
        <w:separator/>
      </w:r>
    </w:p>
  </w:footnote>
  <w:footnote w:type="continuationSeparator" w:id="0">
    <w:p w14:paraId="4F68E7FB" w14:textId="77777777" w:rsidR="00DB5912" w:rsidRDefault="00DB5912" w:rsidP="008D47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9D0"/>
    <w:rsid w:val="00082BD6"/>
    <w:rsid w:val="000D29D0"/>
    <w:rsid w:val="001354C3"/>
    <w:rsid w:val="001B3CB0"/>
    <w:rsid w:val="001F712B"/>
    <w:rsid w:val="002660B5"/>
    <w:rsid w:val="00293A2F"/>
    <w:rsid w:val="00525596"/>
    <w:rsid w:val="005B0B3D"/>
    <w:rsid w:val="005F15C8"/>
    <w:rsid w:val="005F33B3"/>
    <w:rsid w:val="006305CC"/>
    <w:rsid w:val="00741EBD"/>
    <w:rsid w:val="008D47ED"/>
    <w:rsid w:val="009F2E54"/>
    <w:rsid w:val="00A85B37"/>
    <w:rsid w:val="00AC087D"/>
    <w:rsid w:val="00AC7FAA"/>
    <w:rsid w:val="00C053C6"/>
    <w:rsid w:val="00C62ED2"/>
    <w:rsid w:val="00CF0787"/>
    <w:rsid w:val="00CF6D50"/>
    <w:rsid w:val="00D80463"/>
    <w:rsid w:val="00DB5912"/>
    <w:rsid w:val="00DD0546"/>
    <w:rsid w:val="00E5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2C3462"/>
  <w15:chartTrackingRefBased/>
  <w15:docId w15:val="{411A1C3B-5DF6-4F17-A7EF-4972E8CC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9D0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47E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D47ED"/>
    <w:rPr>
      <w:rFonts w:ascii="ＭＳ 明朝" w:eastAsia="ＭＳ 明朝" w:hAnsi="ＭＳ 明朝" w:cs="Times New Roman"/>
      <w:kern w:val="0"/>
      <w:szCs w:val="21"/>
    </w:rPr>
  </w:style>
  <w:style w:type="paragraph" w:styleId="a6">
    <w:name w:val="footer"/>
    <w:basedOn w:val="a"/>
    <w:link w:val="a7"/>
    <w:uiPriority w:val="99"/>
    <w:unhideWhenUsed/>
    <w:rsid w:val="008D47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D47ED"/>
    <w:rPr>
      <w:rFonts w:ascii="ＭＳ 明朝" w:eastAsia="ＭＳ 明朝" w:hAnsi="ＭＳ 明朝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町田 美紀</dc:creator>
  <cp:keywords/>
  <dc:description/>
  <cp:lastModifiedBy>町田 美紀</cp:lastModifiedBy>
  <cp:revision>3</cp:revision>
  <dcterms:created xsi:type="dcterms:W3CDTF">2022-02-25T05:58:00Z</dcterms:created>
  <dcterms:modified xsi:type="dcterms:W3CDTF">2022-02-25T05:59:00Z</dcterms:modified>
</cp:coreProperties>
</file>